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57" w:rsidRPr="00372835" w:rsidRDefault="00F46357" w:rsidP="00F46357">
      <w:pPr>
        <w:spacing w:after="0" w:line="240" w:lineRule="auto"/>
        <w:rPr>
          <w:rFonts w:ascii="Times New Roman" w:eastAsia="Times New Roman" w:hAnsi="Times New Roman" w:cs="Times New Roman"/>
          <w:lang w:eastAsia="hr-HR"/>
        </w:rPr>
      </w:pPr>
      <w:r w:rsidRPr="00372835">
        <w:rPr>
          <w:rFonts w:ascii="Times New Roman" w:eastAsia="Times New Roman" w:hAnsi="Times New Roman" w:cs="Times New Roman"/>
          <w:color w:val="000000"/>
          <w:shd w:val="clear" w:color="auto" w:fill="FFFFFF"/>
          <w:lang w:eastAsia="hr-HR"/>
        </w:rPr>
        <w:t>Na temelju odredbe članka 149. stavak 3. Zakona o pomorskom dobru i morskim lukama (“Narodne</w:t>
      </w:r>
      <w:r w:rsidR="004018AC" w:rsidRPr="00372835">
        <w:rPr>
          <w:rFonts w:ascii="Times New Roman" w:eastAsia="Times New Roman" w:hAnsi="Times New Roman" w:cs="Times New Roman"/>
          <w:color w:val="000000"/>
          <w:shd w:val="clear" w:color="auto" w:fill="FFFFFF"/>
          <w:lang w:eastAsia="hr-HR"/>
        </w:rPr>
        <w:t xml:space="preserve"> novine“, broj 83/23) i članka 22</w:t>
      </w:r>
      <w:r w:rsidRPr="00372835">
        <w:rPr>
          <w:rFonts w:ascii="Times New Roman" w:eastAsia="Times New Roman" w:hAnsi="Times New Roman" w:cs="Times New Roman"/>
          <w:color w:val="000000"/>
          <w:shd w:val="clear" w:color="auto" w:fill="FFFFFF"/>
          <w:lang w:eastAsia="hr-HR"/>
        </w:rPr>
        <w:t xml:space="preserve">. Statuta Grada </w:t>
      </w:r>
      <w:r w:rsidR="004018AC" w:rsidRPr="00372835">
        <w:rPr>
          <w:rFonts w:ascii="Times New Roman" w:eastAsia="Times New Roman" w:hAnsi="Times New Roman" w:cs="Times New Roman"/>
          <w:color w:val="000000"/>
          <w:shd w:val="clear" w:color="auto" w:fill="FFFFFF"/>
          <w:lang w:eastAsia="hr-HR"/>
        </w:rPr>
        <w:t>Raba</w:t>
      </w:r>
      <w:r w:rsidRPr="00372835">
        <w:rPr>
          <w:rFonts w:ascii="Times New Roman" w:eastAsia="Times New Roman" w:hAnsi="Times New Roman" w:cs="Times New Roman"/>
          <w:color w:val="000000"/>
          <w:shd w:val="clear" w:color="auto" w:fill="FFFFFF"/>
          <w:lang w:eastAsia="hr-HR"/>
        </w:rPr>
        <w:t xml:space="preserve"> (“Službene novine Primorsko-goranske županije“ broj </w:t>
      </w:r>
      <w:r w:rsidR="004018AC" w:rsidRPr="00372835">
        <w:rPr>
          <w:rFonts w:ascii="Times New Roman" w:eastAsia="Times New Roman" w:hAnsi="Times New Roman" w:cs="Times New Roman"/>
          <w:color w:val="000000"/>
          <w:shd w:val="clear" w:color="auto" w:fill="FFFFFF"/>
          <w:lang w:eastAsia="hr-HR"/>
        </w:rPr>
        <w:t>4/21</w:t>
      </w:r>
      <w:r w:rsidRPr="00372835">
        <w:rPr>
          <w:rFonts w:ascii="Times New Roman" w:eastAsia="Times New Roman" w:hAnsi="Times New Roman" w:cs="Times New Roman"/>
          <w:color w:val="000000"/>
          <w:shd w:val="clear" w:color="auto" w:fill="FFFFFF"/>
          <w:lang w:eastAsia="hr-HR"/>
        </w:rPr>
        <w:t xml:space="preserve">), Gradsko vijeće Grada </w:t>
      </w:r>
      <w:r w:rsidR="004018AC" w:rsidRPr="00372835">
        <w:rPr>
          <w:rFonts w:ascii="Times New Roman" w:eastAsia="Times New Roman" w:hAnsi="Times New Roman" w:cs="Times New Roman"/>
          <w:color w:val="000000"/>
          <w:shd w:val="clear" w:color="auto" w:fill="FFFFFF"/>
          <w:lang w:eastAsia="hr-HR"/>
        </w:rPr>
        <w:t>Raba</w:t>
      </w:r>
      <w:r w:rsidRPr="00372835">
        <w:rPr>
          <w:rFonts w:ascii="Times New Roman" w:eastAsia="Times New Roman" w:hAnsi="Times New Roman" w:cs="Times New Roman"/>
          <w:color w:val="000000"/>
          <w:shd w:val="clear" w:color="auto" w:fill="FFFFFF"/>
          <w:lang w:eastAsia="hr-HR"/>
        </w:rPr>
        <w:t>, na sjednici održanoj</w:t>
      </w:r>
      <w:r w:rsidR="004018AC" w:rsidRPr="00372835">
        <w:rPr>
          <w:rFonts w:ascii="Times New Roman" w:eastAsia="Times New Roman" w:hAnsi="Times New Roman" w:cs="Times New Roman"/>
          <w:color w:val="000000"/>
          <w:shd w:val="clear" w:color="auto" w:fill="FFFFFF"/>
          <w:lang w:eastAsia="hr-HR"/>
        </w:rPr>
        <w:t xml:space="preserve">           </w:t>
      </w:r>
      <w:r w:rsidRPr="00372835">
        <w:rPr>
          <w:rFonts w:ascii="Times New Roman" w:eastAsia="Times New Roman" w:hAnsi="Times New Roman" w:cs="Times New Roman"/>
          <w:color w:val="000000"/>
          <w:shd w:val="clear" w:color="auto" w:fill="FFFFFF"/>
          <w:lang w:eastAsia="hr-HR"/>
        </w:rPr>
        <w:t>. godine, donijelo je</w:t>
      </w:r>
    </w:p>
    <w:p w:rsidR="00F46357" w:rsidRPr="00372835" w:rsidRDefault="00F46357" w:rsidP="00F4635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lang w:eastAsia="hr-HR"/>
        </w:rPr>
      </w:pPr>
      <w:r w:rsidRPr="00372835">
        <w:rPr>
          <w:rFonts w:ascii="Times New Roman" w:eastAsia="Times New Roman" w:hAnsi="Times New Roman" w:cs="Times New Roman"/>
          <w:b/>
          <w:bCs/>
          <w:color w:val="000000"/>
          <w:lang w:eastAsia="hr-HR"/>
        </w:rPr>
        <w:t>ODLUKU</w:t>
      </w:r>
    </w:p>
    <w:p w:rsidR="00F46357" w:rsidRPr="00372835" w:rsidRDefault="00372835" w:rsidP="00F4635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o i</w:t>
      </w:r>
      <w:bookmarkStart w:id="0" w:name="_GoBack"/>
      <w:bookmarkEnd w:id="0"/>
      <w:r w:rsidR="00F46357" w:rsidRPr="00372835">
        <w:rPr>
          <w:rFonts w:ascii="Times New Roman" w:eastAsia="Times New Roman" w:hAnsi="Times New Roman" w:cs="Times New Roman"/>
          <w:b/>
          <w:bCs/>
          <w:color w:val="000000"/>
          <w:lang w:eastAsia="hr-HR"/>
        </w:rPr>
        <w:t>zmjenama Odluke o redu</w:t>
      </w:r>
      <w:r w:rsidR="00F46357" w:rsidRPr="00372835">
        <w:rPr>
          <w:rFonts w:ascii="Times New Roman" w:eastAsia="Times New Roman" w:hAnsi="Times New Roman" w:cs="Times New Roman"/>
          <w:b/>
          <w:bCs/>
          <w:color w:val="000000"/>
          <w:lang w:eastAsia="hr-HR"/>
        </w:rPr>
        <w:br/>
        <w:t xml:space="preserve">na pomorskom dobru Grada </w:t>
      </w:r>
      <w:r w:rsidR="004018AC" w:rsidRPr="00372835">
        <w:rPr>
          <w:rFonts w:ascii="Times New Roman" w:eastAsia="Times New Roman" w:hAnsi="Times New Roman" w:cs="Times New Roman"/>
          <w:b/>
          <w:bCs/>
          <w:color w:val="000000"/>
          <w:lang w:eastAsia="hr-HR"/>
        </w:rPr>
        <w:t>Raba</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xml:space="preserve">U Odluci o redu na pomorskom dobru Grada </w:t>
      </w:r>
      <w:r w:rsidR="004018AC" w:rsidRPr="00372835">
        <w:rPr>
          <w:rFonts w:ascii="Times New Roman" w:eastAsia="Times New Roman" w:hAnsi="Times New Roman" w:cs="Times New Roman"/>
          <w:color w:val="000000"/>
          <w:lang w:eastAsia="hr-HR"/>
        </w:rPr>
        <w:t>Raba</w:t>
      </w:r>
      <w:r w:rsidRPr="00372835">
        <w:rPr>
          <w:rFonts w:ascii="Times New Roman" w:eastAsia="Times New Roman" w:hAnsi="Times New Roman" w:cs="Times New Roman"/>
          <w:color w:val="000000"/>
          <w:lang w:eastAsia="hr-HR"/>
        </w:rPr>
        <w:t xml:space="preserve"> (“Službene novine Primorsko-go</w:t>
      </w:r>
      <w:r w:rsidR="007C2FFD" w:rsidRPr="00372835">
        <w:rPr>
          <w:rFonts w:ascii="Times New Roman" w:eastAsia="Times New Roman" w:hAnsi="Times New Roman" w:cs="Times New Roman"/>
          <w:color w:val="000000"/>
          <w:lang w:eastAsia="hr-HR"/>
        </w:rPr>
        <w:t>ranske županije“ broj 1</w:t>
      </w:r>
      <w:r w:rsidRPr="00372835">
        <w:rPr>
          <w:rFonts w:ascii="Times New Roman" w:eastAsia="Times New Roman" w:hAnsi="Times New Roman" w:cs="Times New Roman"/>
          <w:color w:val="000000"/>
          <w:lang w:eastAsia="hr-HR"/>
        </w:rPr>
        <w:t>/2</w:t>
      </w:r>
      <w:r w:rsidR="007C2FFD" w:rsidRPr="00372835">
        <w:rPr>
          <w:rFonts w:ascii="Times New Roman" w:eastAsia="Times New Roman" w:hAnsi="Times New Roman" w:cs="Times New Roman"/>
          <w:color w:val="000000"/>
          <w:lang w:eastAsia="hr-HR"/>
        </w:rPr>
        <w:t>5</w:t>
      </w:r>
      <w:r w:rsidRPr="00372835">
        <w:rPr>
          <w:rFonts w:ascii="Times New Roman" w:eastAsia="Times New Roman" w:hAnsi="Times New Roman" w:cs="Times New Roman"/>
          <w:color w:val="000000"/>
          <w:lang w:eastAsia="hr-HR"/>
        </w:rPr>
        <w:t>) u članku 6. stavku 3. riječi: “ odnosno koncesionar“ i zarezi ispred i iza tih riječi brišu se.</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stavku 4. riječi: “odnosno koncesionar“ i zarezi ispred i iza tih riječi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2.</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7. stavku 2. riječi: “odnosno koncesionar“ i zarezi ispred i iza tih riječi brišu se, a izričaj: “dužan je“ mijenja se u izričaj: “je dužan“.</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3.</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14. stavku 1. riječi: “odnosno koncesionar“ i zarezi ispred i iza tih riječi brišu se, a izričaj: “dužan je“ mijenja se u izričaj: “je dužan“.</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4.</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15. briše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5.</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18. stavku 2. riječi: “koncesije ili“ i riječi: “ugovorom o koncesiji“ i zarez ispred tih riječi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6.</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19. mijenja se i glasi:</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“Ovlaštenik dozvole, odgovoran je za svaku štetu koja nastane uslijed obavljanja djelatnosti na pomorskom dobru, što uključuje štetu nastalu pomorskom dobru kao predmetu dozvole, štetu nastalu samom ovlašteniku dozvole, njegovim zaposlenicima, kao i štetu koju pretrpe treće osobe.</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Ovlaštenik dozvole, ne smije onemogućiti i/ili ograničiti pristup pomorskom dobru za koje mu je izdana dozvola te umanjiti, ometati ili onemogućiti upotrebu i/ili korištenje susjednih dijelova pomorskog dobra prema njihovoj namjeni, a dodijeljeno pomorsko dobro dužan je čuvati i unaprjeđivati.“</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7.</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20. stavku 1. riječi: “odnosno koncesionar“ i zarezi ispred i iza tih riječi brišu se, te se izričaj: “dužan je“ mijenja u izričaj: “je dužan“.</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lastRenderedPageBreak/>
        <w:t>U stavku 2. riječi: “odnosno koncesionar“ i zarezi ispred i iza tih riječi brišu se, te se izričaj: “dužan je“ mijenja u izričaj: “je dužan“.</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8.</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21. stavku 1. riječi: “koncesionar, odnosno“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9.</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22. stavku 1. riječi: “koncesionar, odnosno“ brišu se.</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Stavak 3. mijenja se i glasi:</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xml:space="preserve">“ Ležaljke </w:t>
      </w:r>
      <w:r w:rsidR="00B439B7" w:rsidRPr="00372835">
        <w:rPr>
          <w:rFonts w:ascii="Times New Roman" w:eastAsia="Times New Roman" w:hAnsi="Times New Roman" w:cs="Times New Roman"/>
          <w:color w:val="000000"/>
          <w:lang w:eastAsia="hr-HR"/>
        </w:rPr>
        <w:t>i plovila moraju biti udaljene minimalno</w:t>
      </w:r>
      <w:r w:rsidRPr="00372835">
        <w:rPr>
          <w:rFonts w:ascii="Times New Roman" w:eastAsia="Times New Roman" w:hAnsi="Times New Roman" w:cs="Times New Roman"/>
          <w:color w:val="000000"/>
          <w:lang w:eastAsia="hr-HR"/>
        </w:rPr>
        <w:t xml:space="preserve"> 2 metra od mora, dok ležaljke i plovila jednog ovlaštenika dozvole na pomorskom dobru, moraju biti udaljene najmanje 10 metara od ležaljki i plovila drugog ovlaštenika dozvole, na pomorskom dobru.“</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10.</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23. riječ: “Koncesije“ i riječ: “koncesionara“ i kosa crta iza tih riječi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11.</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26. stavku 1. riječ: “koncesija“ i kosa crta iza te riječi briše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12.</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28. mijenja se i glasi:</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“Korisnik uređene i prirodne plaže koji obavlja gospodarsko korištenje pomorskog dobra u općoj upotrebi temeljem dozvole na pomorskom dobru sukladno zakonu i ostalim pozitivnim propisima dužan je poštivati obveze iz dozvole na pomorskom dobru.</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Ovlaštenik dozvole na pomorskom dobru, dužan je pridržavati se propisa o sigurnosti plovidbe, zaštite okoliša i reda na pomorskom dobru propisanog ovom Odlukom, te uvažavati značaj pomorskog dobra kao općeg dobra.“</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13.</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29. briše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14.</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30. stavku 1. podstavku 4. riječi: koncesionara, odnosno“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15.</w:t>
      </w:r>
    </w:p>
    <w:p w:rsidR="00F46357" w:rsidRPr="00372835" w:rsidRDefault="00C04CB0"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32. riječi: “koncesije odnosno“ i riječi: “koncesiji</w:t>
      </w:r>
      <w:r w:rsidR="00F46357" w:rsidRPr="00372835">
        <w:rPr>
          <w:rFonts w:ascii="Times New Roman" w:eastAsia="Times New Roman" w:hAnsi="Times New Roman" w:cs="Times New Roman"/>
          <w:color w:val="000000"/>
          <w:lang w:eastAsia="hr-HR"/>
        </w:rPr>
        <w:t xml:space="preserve"> odnosno“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16.</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38. stavku 2. riječi: “odnosno koncesionar“ i zarez ispred tih riječi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lastRenderedPageBreak/>
        <w:t>Članak 17.</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39. mijenja se i glasi:</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xml:space="preserve">“ Ovlaštenik dozvole na pomorskom dobru je u obvezi čuvati i održavati područje pomorskog dobra za koje je izdana dozvola sukladno svim pozitivnim zakonskim propisima, </w:t>
      </w:r>
      <w:proofErr w:type="spellStart"/>
      <w:r w:rsidRPr="00372835">
        <w:rPr>
          <w:rFonts w:ascii="Times New Roman" w:eastAsia="Times New Roman" w:hAnsi="Times New Roman" w:cs="Times New Roman"/>
          <w:color w:val="000000"/>
          <w:lang w:eastAsia="hr-HR"/>
        </w:rPr>
        <w:t>podzakonskim</w:t>
      </w:r>
      <w:proofErr w:type="spellEnd"/>
      <w:r w:rsidRPr="00372835">
        <w:rPr>
          <w:rFonts w:ascii="Times New Roman" w:eastAsia="Times New Roman" w:hAnsi="Times New Roman" w:cs="Times New Roman"/>
          <w:color w:val="000000"/>
          <w:lang w:eastAsia="hr-HR"/>
        </w:rPr>
        <w:t xml:space="preserve"> aktima, uredbama, pravilnicima, a naročito:</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redovito održavati čistoću područja pomorskog dobra za koje je izdana dozvola na pomorskom dobru,</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izvan razdoblja korištenja dozvole na pomorskom dobru, ovlaštenik dozvole je obavezan ukloniti komercijalne rekvizite,</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plaćati naknadu za utrošak električne energije i vode, kao i ostale troškove u obuhvatu dozvole na pomorskom dobru,</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pridržavati se odluka i rješenja pomorskog redara,</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 pridržavati se odluka drugih nadležnih tijela.“</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18.</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42. stavku 1. riječ: “Koncesionar“ i kosa crta iza te riječi kao i riječi: “koncesija, odnosno“ brišu se.</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19.</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57. stavak 1. riječ: “Koncesionar“ i kosa crta iza te riječi brišu se.</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stavku 1. točka 11. briše se, a točke 12. do 24. postaju točke 11. do 23.</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20.</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U članku 59. stavku 1. točka 3. briše se, a točke od 4. do 11. postaju točke od 3. do 10.</w:t>
      </w:r>
    </w:p>
    <w:p w:rsidR="00F46357" w:rsidRPr="00372835" w:rsidRDefault="00F46357" w:rsidP="00F46357">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Članak 21.</w:t>
      </w:r>
    </w:p>
    <w:p w:rsidR="00F46357"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sidRPr="00372835">
        <w:rPr>
          <w:rFonts w:ascii="Times New Roman" w:eastAsia="Times New Roman" w:hAnsi="Times New Roman" w:cs="Times New Roman"/>
          <w:color w:val="000000"/>
          <w:lang w:eastAsia="hr-HR"/>
        </w:rPr>
        <w:t>Ova Odluka stupa na snagu osmog dana od dana objave u “Službenim novinama Primorsko-goranske županije“.</w:t>
      </w:r>
    </w:p>
    <w:p w:rsidR="003622F0" w:rsidRPr="00372835" w:rsidRDefault="00F46357" w:rsidP="00F46357">
      <w:pPr>
        <w:shd w:val="clear" w:color="auto" w:fill="FFFFFF"/>
        <w:spacing w:before="100" w:beforeAutospacing="1" w:after="100" w:afterAutospacing="1" w:line="240" w:lineRule="auto"/>
        <w:rPr>
          <w:rFonts w:ascii="Times New Roman" w:eastAsia="Times New Roman" w:hAnsi="Times New Roman" w:cs="Times New Roman"/>
          <w:i/>
          <w:iCs/>
          <w:color w:val="000000"/>
          <w:lang w:eastAsia="hr-HR"/>
        </w:rPr>
      </w:pPr>
      <w:r w:rsidRPr="00372835">
        <w:rPr>
          <w:rFonts w:ascii="Times New Roman" w:eastAsia="Times New Roman" w:hAnsi="Times New Roman" w:cs="Times New Roman"/>
          <w:i/>
          <w:iCs/>
          <w:color w:val="000000"/>
          <w:lang w:eastAsia="hr-HR"/>
        </w:rPr>
        <w:t xml:space="preserve">KLASA: </w:t>
      </w:r>
    </w:p>
    <w:p w:rsidR="00F46357" w:rsidRPr="00372835" w:rsidRDefault="003622F0" w:rsidP="00F46357">
      <w:pPr>
        <w:shd w:val="clear" w:color="auto" w:fill="FFFFFF"/>
        <w:spacing w:before="100" w:beforeAutospacing="1" w:after="100" w:afterAutospacing="1" w:line="240" w:lineRule="auto"/>
        <w:rPr>
          <w:rFonts w:ascii="Times New Roman" w:eastAsia="Times New Roman" w:hAnsi="Times New Roman" w:cs="Times New Roman"/>
          <w:i/>
          <w:iCs/>
          <w:color w:val="000000"/>
          <w:lang w:eastAsia="hr-HR"/>
        </w:rPr>
      </w:pPr>
      <w:r w:rsidRPr="00372835">
        <w:rPr>
          <w:rFonts w:ascii="Times New Roman" w:eastAsia="Times New Roman" w:hAnsi="Times New Roman" w:cs="Times New Roman"/>
          <w:i/>
          <w:iCs/>
          <w:color w:val="000000"/>
          <w:lang w:eastAsia="hr-HR"/>
        </w:rPr>
        <w:t xml:space="preserve">URBROJ: </w:t>
      </w:r>
    </w:p>
    <w:p w:rsidR="00F46357" w:rsidRPr="00372835" w:rsidRDefault="003622F0" w:rsidP="00F46357">
      <w:pPr>
        <w:shd w:val="clear" w:color="auto" w:fill="FFFFFF"/>
        <w:spacing w:before="100" w:beforeAutospacing="1" w:after="100" w:afterAutospacing="1" w:line="240" w:lineRule="auto"/>
        <w:rPr>
          <w:rFonts w:ascii="Times New Roman" w:eastAsia="Times New Roman" w:hAnsi="Times New Roman" w:cs="Times New Roman"/>
          <w:i/>
          <w:iCs/>
          <w:color w:val="000000"/>
          <w:lang w:eastAsia="hr-HR"/>
        </w:rPr>
      </w:pPr>
      <w:r w:rsidRPr="00372835">
        <w:rPr>
          <w:rFonts w:ascii="Times New Roman" w:eastAsia="Times New Roman" w:hAnsi="Times New Roman" w:cs="Times New Roman"/>
          <w:i/>
          <w:iCs/>
          <w:color w:val="000000"/>
          <w:lang w:eastAsia="hr-HR"/>
        </w:rPr>
        <w:t>Rab</w:t>
      </w:r>
      <w:r w:rsidR="00F46357" w:rsidRPr="00372835">
        <w:rPr>
          <w:rFonts w:ascii="Times New Roman" w:eastAsia="Times New Roman" w:hAnsi="Times New Roman" w:cs="Times New Roman"/>
          <w:i/>
          <w:iCs/>
          <w:color w:val="000000"/>
          <w:lang w:eastAsia="hr-HR"/>
        </w:rPr>
        <w:t xml:space="preserve">, </w:t>
      </w:r>
    </w:p>
    <w:p w:rsidR="00F46357" w:rsidRPr="00372835" w:rsidRDefault="00F46357" w:rsidP="00F4635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lang w:eastAsia="hr-HR"/>
        </w:rPr>
      </w:pPr>
      <w:r w:rsidRPr="00372835">
        <w:rPr>
          <w:rFonts w:ascii="Times New Roman" w:eastAsia="Times New Roman" w:hAnsi="Times New Roman" w:cs="Times New Roman"/>
          <w:b/>
          <w:bCs/>
          <w:color w:val="000000"/>
          <w:lang w:eastAsia="hr-HR"/>
        </w:rPr>
        <w:t xml:space="preserve">GRADSKO VIJEĆE GRADA </w:t>
      </w:r>
      <w:r w:rsidR="003622F0" w:rsidRPr="00372835">
        <w:rPr>
          <w:rFonts w:ascii="Times New Roman" w:eastAsia="Times New Roman" w:hAnsi="Times New Roman" w:cs="Times New Roman"/>
          <w:b/>
          <w:bCs/>
          <w:color w:val="000000"/>
          <w:lang w:eastAsia="hr-HR"/>
        </w:rPr>
        <w:t>RABA</w:t>
      </w:r>
    </w:p>
    <w:p w:rsidR="00F46357" w:rsidRPr="00372835" w:rsidRDefault="00F46357" w:rsidP="00F4635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lang w:eastAsia="hr-HR"/>
        </w:rPr>
      </w:pPr>
      <w:r w:rsidRPr="00372835">
        <w:rPr>
          <w:rFonts w:ascii="Times New Roman" w:eastAsia="Times New Roman" w:hAnsi="Times New Roman" w:cs="Times New Roman"/>
          <w:b/>
          <w:bCs/>
          <w:color w:val="000000"/>
          <w:lang w:eastAsia="hr-HR"/>
        </w:rPr>
        <w:t>Predsjednik</w:t>
      </w:r>
    </w:p>
    <w:p w:rsidR="00904ECA" w:rsidRPr="00372835" w:rsidRDefault="00904ECA">
      <w:pPr>
        <w:rPr>
          <w:rFonts w:ascii="Times New Roman" w:hAnsi="Times New Roman" w:cs="Times New Roman"/>
        </w:rPr>
      </w:pPr>
    </w:p>
    <w:sectPr w:rsidR="00904ECA" w:rsidRPr="00372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7"/>
    <w:rsid w:val="003622F0"/>
    <w:rsid w:val="00372835"/>
    <w:rsid w:val="004018AC"/>
    <w:rsid w:val="007C2FFD"/>
    <w:rsid w:val="00904ECA"/>
    <w:rsid w:val="00B439B7"/>
    <w:rsid w:val="00C04CB0"/>
    <w:rsid w:val="00F463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B505"/>
  <w15:chartTrackingRefBased/>
  <w15:docId w15:val="{1F9D9B86-643A-4F4A-A706-0A61F7BF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22F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2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710</Words>
  <Characters>4051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Pulić</dc:creator>
  <cp:keywords/>
  <dc:description/>
  <cp:lastModifiedBy>Ines Pulić</cp:lastModifiedBy>
  <cp:revision>7</cp:revision>
  <cp:lastPrinted>2025-06-05T07:42:00Z</cp:lastPrinted>
  <dcterms:created xsi:type="dcterms:W3CDTF">2025-06-05T07:34:00Z</dcterms:created>
  <dcterms:modified xsi:type="dcterms:W3CDTF">2025-06-05T07:52:00Z</dcterms:modified>
</cp:coreProperties>
</file>